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5D" w:rsidRDefault="00F3115F">
      <w:hyperlink r:id="rId4" w:history="1">
        <w:r w:rsidRPr="007C3F8D">
          <w:rPr>
            <w:rStyle w:val="Hyperlink"/>
          </w:rPr>
          <w:t>http://www.youtube.com/watch?v=4QXX9_WlX5c</w:t>
        </w:r>
      </w:hyperlink>
    </w:p>
    <w:p w:rsidR="00F3115F" w:rsidRDefault="00F3115F"/>
    <w:sectPr w:rsidR="00F3115F" w:rsidSect="0066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115F"/>
    <w:rsid w:val="002F42E3"/>
    <w:rsid w:val="0066745D"/>
    <w:rsid w:val="00F3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4QXX9_WlX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USDA-FSIS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OCIO</dc:creator>
  <cp:keywords/>
  <dc:description/>
  <cp:lastModifiedBy>OCIO</cp:lastModifiedBy>
  <cp:revision>1</cp:revision>
  <dcterms:created xsi:type="dcterms:W3CDTF">2013-03-13T00:53:00Z</dcterms:created>
  <dcterms:modified xsi:type="dcterms:W3CDTF">2013-03-13T00:53:00Z</dcterms:modified>
</cp:coreProperties>
</file>